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228B6" w14:textId="1B206A31" w:rsidR="00B30356" w:rsidRDefault="00B30356" w:rsidP="0084454E">
      <w:pPr>
        <w:widowControl w:val="0"/>
      </w:pPr>
      <w:r>
        <w:rPr>
          <w:noProof/>
          <w:lang w:bidi="ta-IN"/>
        </w:rPr>
        <w:drawing>
          <wp:inline distT="0" distB="0" distL="0" distR="0" wp14:anchorId="61005256" wp14:editId="1A64D944">
            <wp:extent cx="1400175" cy="615950"/>
            <wp:effectExtent l="0" t="0" r="9525" b="0"/>
            <wp:docPr id="1" name="Picture 1" descr="University of Indianapolis Center for Service-Learning &amp; Community Eng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Indianapolis Center for Service-Learning &amp; Community Engag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D747" w14:textId="250F9331" w:rsidR="00B30356" w:rsidRPr="00DF567C" w:rsidRDefault="00B30356" w:rsidP="0084454E">
      <w:pPr>
        <w:pStyle w:val="Title"/>
        <w:widowControl w:val="0"/>
      </w:pPr>
      <w:r>
        <w:br w:type="column"/>
      </w:r>
      <w:r w:rsidRPr="00DF567C">
        <w:t>Guidelines for Writing a</w:t>
      </w:r>
      <w:r w:rsidRPr="00DF567C">
        <w:br/>
        <w:t>Memorandum of Understanding (</w:t>
      </w:r>
      <w:r w:rsidRPr="001E5440">
        <w:rPr>
          <w:i/>
          <w:iCs/>
        </w:rPr>
        <w:t>Toolkit</w:t>
      </w:r>
      <w:r w:rsidRPr="00DF567C">
        <w:t>)</w:t>
      </w:r>
    </w:p>
    <w:p w14:paraId="304FF280" w14:textId="77777777" w:rsidR="00B30356" w:rsidRDefault="00B30356" w:rsidP="0084454E">
      <w:pPr>
        <w:widowControl w:val="0"/>
        <w:sectPr w:rsidR="00B30356" w:rsidSect="00B30356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720" w:right="720" w:bottom="720" w:left="720" w:header="720" w:footer="720" w:gutter="0"/>
          <w:cols w:num="2" w:space="720" w:equalWidth="0">
            <w:col w:w="2880" w:space="720"/>
            <w:col w:w="7200"/>
          </w:cols>
          <w:titlePg/>
          <w:docGrid w:linePitch="360"/>
        </w:sectPr>
      </w:pPr>
    </w:p>
    <w:p w14:paraId="73B75D34" w14:textId="298361E9" w:rsidR="00B30356" w:rsidRDefault="00B30356" w:rsidP="0084454E">
      <w:pPr>
        <w:widowControl w:val="0"/>
      </w:pPr>
    </w:p>
    <w:p w14:paraId="2CE48B03" w14:textId="77777777" w:rsidR="00B30356" w:rsidRDefault="00B30356" w:rsidP="0084454E">
      <w:pPr>
        <w:widowControl w:val="0"/>
        <w:sectPr w:rsidR="00B30356" w:rsidSect="00B30356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144A16" w14:textId="77777777" w:rsidR="0084454E" w:rsidRDefault="00DF567C" w:rsidP="0084454E">
      <w:pPr>
        <w:pStyle w:val="Heading1"/>
        <w:widowControl w:val="0"/>
        <w:sectPr w:rsidR="0084454E" w:rsidSect="00B30356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E5440">
        <w:t>Assistant Dean, Interdisciplinary Studies &amp; Service Learning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  <w:tblDescription w:val="A table of two columns and three rows shows the data on &quot;Multiple questions.&quot; The column headers are as follows. Components of a memorandum of understanding and Write your responses to the questions below. Your responses will build the foundation for the memorandum of understanding."/>
      </w:tblPr>
      <w:tblGrid>
        <w:gridCol w:w="4590"/>
        <w:gridCol w:w="5035"/>
      </w:tblGrid>
      <w:tr w:rsidR="00FD7972" w14:paraId="5C69CEF3" w14:textId="77777777" w:rsidTr="00824007">
        <w:trPr>
          <w:trHeight w:val="1502"/>
          <w:tblHeader/>
        </w:trPr>
        <w:tc>
          <w:tcPr>
            <w:tcW w:w="4590" w:type="dxa"/>
          </w:tcPr>
          <w:p w14:paraId="2C7F5D61" w14:textId="63F28E78" w:rsidR="00FD7972" w:rsidRDefault="00452297" w:rsidP="00824007">
            <w:pPr>
              <w:pStyle w:val="TableHeader"/>
              <w:framePr w:hSpace="0" w:wrap="auto" w:vAnchor="margin" w:hAnchor="text" w:xAlign="left" w:yAlign="inline"/>
              <w:spacing w:before="440"/>
              <w:rPr>
                <w:rFonts w:ascii="Times New Roman" w:hAnsi="Times New Roman"/>
              </w:rPr>
            </w:pPr>
            <w:r w:rsidRPr="004F584F">
              <w:t>Components of a Memorandum of Understanding</w:t>
            </w:r>
          </w:p>
        </w:tc>
        <w:tc>
          <w:tcPr>
            <w:tcW w:w="5035" w:type="dxa"/>
          </w:tcPr>
          <w:p w14:paraId="2D2E185F" w14:textId="26805283" w:rsidR="00FD7972" w:rsidRDefault="00452297" w:rsidP="00824007">
            <w:pPr>
              <w:pStyle w:val="TableHeader"/>
              <w:framePr w:hSpace="0" w:wrap="auto" w:vAnchor="margin" w:hAnchor="text" w:xAlign="left" w:yAlign="inline"/>
              <w:spacing w:before="440"/>
              <w:rPr>
                <w:rFonts w:ascii="Times New Roman" w:hAnsi="Times New Roman"/>
              </w:rPr>
            </w:pPr>
            <w:r w:rsidRPr="004F584F">
              <w:t>Write your responses to the questions below.  Your responses will build the foundation for the Memorandum of Understanding.</w:t>
            </w:r>
          </w:p>
        </w:tc>
      </w:tr>
      <w:tr w:rsidR="00FD7972" w14:paraId="340514FB" w14:textId="77777777" w:rsidTr="00824007">
        <w:trPr>
          <w:trHeight w:val="3311"/>
        </w:trPr>
        <w:tc>
          <w:tcPr>
            <w:tcW w:w="4590" w:type="dxa"/>
          </w:tcPr>
          <w:p w14:paraId="575DA503" w14:textId="77777777" w:rsidR="00FD7972" w:rsidRP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FD7972">
              <w:t>What key agencies are involved in the project?  Members of the campus community?  Third party organizations or agencies?</w:t>
            </w:r>
          </w:p>
          <w:p w14:paraId="3E905289" w14:textId="77777777" w:rsidR="00FD7972" w:rsidRPr="00FD7972" w:rsidRDefault="00FD7972" w:rsidP="00824007">
            <w:pPr>
              <w:pStyle w:val="TableBody"/>
              <w:framePr w:hSpace="0" w:wrap="auto" w:vAnchor="margin" w:hAnchor="text" w:xAlign="left" w:yAlign="inline"/>
              <w:spacing w:after="0" w:afterAutospacing="0"/>
            </w:pPr>
            <w:r w:rsidRPr="00FD7972">
              <w:t>What is address of organization?</w:t>
            </w:r>
          </w:p>
          <w:p w14:paraId="41BB2192" w14:textId="77777777" w:rsidR="00FD7972" w:rsidRPr="00FD7972" w:rsidRDefault="00FD7972" w:rsidP="00824007">
            <w:pPr>
              <w:pStyle w:val="TableBody"/>
              <w:framePr w:hSpace="0" w:wrap="auto" w:vAnchor="margin" w:hAnchor="text" w:xAlign="left" w:yAlign="inline"/>
              <w:spacing w:before="0" w:beforeAutospacing="0"/>
            </w:pPr>
            <w:r w:rsidRPr="00FD7972">
              <w:t>(</w:t>
            </w:r>
            <w:r w:rsidRPr="00BE2A88">
              <w:rPr>
                <w:color w:val="B40000"/>
              </w:rPr>
              <w:t>As a reminder, please provide project dates and project location with the UIndy campus police.</w:t>
            </w:r>
            <w:r w:rsidRPr="00FD7972">
              <w:t>)</w:t>
            </w:r>
          </w:p>
          <w:p w14:paraId="62352355" w14:textId="4303A2AC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FD7972">
              <w:t>What is the name and contact information of the key contact person at organization?</w:t>
            </w:r>
          </w:p>
        </w:tc>
        <w:tc>
          <w:tcPr>
            <w:tcW w:w="5035" w:type="dxa"/>
          </w:tcPr>
          <w:p w14:paraId="2B9952AA" w14:textId="77777777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</w:p>
        </w:tc>
      </w:tr>
      <w:tr w:rsidR="00FD7972" w14:paraId="6F395045" w14:textId="77777777" w:rsidTr="00824007">
        <w:trPr>
          <w:trHeight w:val="1259"/>
        </w:trPr>
        <w:tc>
          <w:tcPr>
            <w:tcW w:w="4590" w:type="dxa"/>
          </w:tcPr>
          <w:p w14:paraId="4202B720" w14:textId="369CB449" w:rsidR="00FD7972" w:rsidRDefault="00FD7972" w:rsidP="00824007">
            <w:pPr>
              <w:pStyle w:val="TableBody"/>
              <w:framePr w:hSpace="0" w:wrap="auto" w:vAnchor="margin" w:hAnchor="text" w:xAlign="left" w:yAlign="inline"/>
              <w:spacing w:before="300" w:beforeAutospacing="0"/>
            </w:pPr>
            <w:r w:rsidRPr="00FD7972">
              <w:t>What is the historical legacy that has existed between the community and campus?</w:t>
            </w:r>
          </w:p>
        </w:tc>
        <w:tc>
          <w:tcPr>
            <w:tcW w:w="5035" w:type="dxa"/>
          </w:tcPr>
          <w:p w14:paraId="7D382D93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58D3342F" w14:textId="77777777" w:rsidTr="00824007">
        <w:trPr>
          <w:trHeight w:val="1250"/>
        </w:trPr>
        <w:tc>
          <w:tcPr>
            <w:tcW w:w="4590" w:type="dxa"/>
          </w:tcPr>
          <w:p w14:paraId="04C94841" w14:textId="7036F19A" w:rsidR="00FD7972" w:rsidRDefault="00FD7972" w:rsidP="00824007">
            <w:pPr>
              <w:pStyle w:val="TableBody"/>
              <w:framePr w:hSpace="0" w:wrap="auto" w:vAnchor="margin" w:hAnchor="text" w:xAlign="left" w:yAlign="inline"/>
              <w:spacing w:before="360" w:beforeAutospacing="0"/>
            </w:pPr>
            <w:r w:rsidRPr="004F584F">
              <w:t>What are the collaboration’s purpose, goals and objectives?</w:t>
            </w:r>
          </w:p>
        </w:tc>
        <w:tc>
          <w:tcPr>
            <w:tcW w:w="5035" w:type="dxa"/>
          </w:tcPr>
          <w:p w14:paraId="38E5895B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5ACDDFFC" w14:textId="77777777" w:rsidTr="00824007">
        <w:trPr>
          <w:trHeight w:val="1700"/>
        </w:trPr>
        <w:tc>
          <w:tcPr>
            <w:tcW w:w="4590" w:type="dxa"/>
            <w:vAlign w:val="center"/>
          </w:tcPr>
          <w:p w14:paraId="3985DDE5" w14:textId="026A801A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are each organization’s expectations and anticipated benefits of the collaboration? (i.e., faculty, community, and student)</w:t>
            </w:r>
          </w:p>
        </w:tc>
        <w:tc>
          <w:tcPr>
            <w:tcW w:w="5035" w:type="dxa"/>
          </w:tcPr>
          <w:p w14:paraId="5F9E6678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06A7FB72" w14:textId="77777777" w:rsidTr="00824007">
        <w:trPr>
          <w:trHeight w:val="2150"/>
        </w:trPr>
        <w:tc>
          <w:tcPr>
            <w:tcW w:w="4590" w:type="dxa"/>
            <w:vAlign w:val="center"/>
          </w:tcPr>
          <w:p w14:paraId="2716B0F2" w14:textId="4AC1212A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are the roles, responsibilities and key tasks of each organization?  How are these roles identified?  Do they reflect the strengths and assets of each organization?</w:t>
            </w:r>
          </w:p>
        </w:tc>
        <w:tc>
          <w:tcPr>
            <w:tcW w:w="5035" w:type="dxa"/>
          </w:tcPr>
          <w:p w14:paraId="2C8F0B0F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51A8E6FB" w14:textId="77777777" w:rsidTr="00824007">
        <w:trPr>
          <w:trHeight w:val="1250"/>
        </w:trPr>
        <w:tc>
          <w:tcPr>
            <w:tcW w:w="4590" w:type="dxa"/>
            <w:vAlign w:val="center"/>
          </w:tcPr>
          <w:p w14:paraId="7565F258" w14:textId="7971AE5A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lastRenderedPageBreak/>
              <w:t xml:space="preserve">What is the timeline for small and large milestones? </w:t>
            </w:r>
          </w:p>
        </w:tc>
        <w:tc>
          <w:tcPr>
            <w:tcW w:w="5035" w:type="dxa"/>
          </w:tcPr>
          <w:p w14:paraId="630F0111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62368C01" w14:textId="77777777" w:rsidTr="00824007">
        <w:trPr>
          <w:trHeight w:val="1601"/>
        </w:trPr>
        <w:tc>
          <w:tcPr>
            <w:tcW w:w="4590" w:type="dxa"/>
            <w:vAlign w:val="center"/>
          </w:tcPr>
          <w:p w14:paraId="57B2040C" w14:textId="193AACD5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might community organizations and representatives from the campus work together to address them?</w:t>
            </w:r>
          </w:p>
        </w:tc>
        <w:tc>
          <w:tcPr>
            <w:tcW w:w="5035" w:type="dxa"/>
          </w:tcPr>
          <w:p w14:paraId="63522A88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0BBD9DC7" w14:textId="77777777" w:rsidTr="00824007">
        <w:trPr>
          <w:trHeight w:val="1259"/>
        </w:trPr>
        <w:tc>
          <w:tcPr>
            <w:tcW w:w="4590" w:type="dxa"/>
            <w:vAlign w:val="center"/>
          </w:tcPr>
          <w:p w14:paraId="61A5F214" w14:textId="7B051DD9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are the organization’s outcomes?</w:t>
            </w:r>
          </w:p>
        </w:tc>
        <w:tc>
          <w:tcPr>
            <w:tcW w:w="5035" w:type="dxa"/>
          </w:tcPr>
          <w:p w14:paraId="3644E2CD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059B51D4" w14:textId="77777777" w:rsidTr="00824007">
        <w:trPr>
          <w:trHeight w:val="1781"/>
        </w:trPr>
        <w:tc>
          <w:tcPr>
            <w:tcW w:w="4590" w:type="dxa"/>
            <w:vAlign w:val="center"/>
          </w:tcPr>
          <w:p w14:paraId="045AA3D4" w14:textId="0E571010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Whose financial resources will contribute to the organization’s activities?</w:t>
            </w:r>
          </w:p>
        </w:tc>
        <w:tc>
          <w:tcPr>
            <w:tcW w:w="5035" w:type="dxa"/>
          </w:tcPr>
          <w:p w14:paraId="244BA8E6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6D303E17" w14:textId="77777777" w:rsidTr="00824007">
        <w:trPr>
          <w:trHeight w:val="1979"/>
        </w:trPr>
        <w:tc>
          <w:tcPr>
            <w:tcW w:w="4590" w:type="dxa"/>
            <w:vAlign w:val="center"/>
          </w:tcPr>
          <w:p w14:paraId="329EF66D" w14:textId="3D0FDD9A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will all stakeholders be oriented to the organization’s activities?  For example, how will students be oriented to the community agency and vice versa?</w:t>
            </w:r>
          </w:p>
        </w:tc>
        <w:tc>
          <w:tcPr>
            <w:tcW w:w="5035" w:type="dxa"/>
          </w:tcPr>
          <w:p w14:paraId="17608738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4EEFC353" w14:textId="77777777" w:rsidTr="00824007">
        <w:trPr>
          <w:trHeight w:val="1970"/>
        </w:trPr>
        <w:tc>
          <w:tcPr>
            <w:tcW w:w="4590" w:type="dxa"/>
            <w:vAlign w:val="center"/>
          </w:tcPr>
          <w:p w14:paraId="6ECAF4E2" w14:textId="24B521BB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will fundraising activities be carried out (i.e., grant-writing, etc.)?  Who will be responsible for identifying funding opportunities and developing proposals for funding?</w:t>
            </w:r>
          </w:p>
        </w:tc>
        <w:tc>
          <w:tcPr>
            <w:tcW w:w="5035" w:type="dxa"/>
          </w:tcPr>
          <w:p w14:paraId="7B217E1B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6140AFCE" w14:textId="77777777" w:rsidTr="00824007">
        <w:trPr>
          <w:trHeight w:val="1340"/>
        </w:trPr>
        <w:tc>
          <w:tcPr>
            <w:tcW w:w="4590" w:type="dxa"/>
            <w:vAlign w:val="center"/>
          </w:tcPr>
          <w:p w14:paraId="5F25282F" w14:textId="53DBD308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resources will be allocated to the collaborative activities?  List these resources.</w:t>
            </w:r>
          </w:p>
        </w:tc>
        <w:tc>
          <w:tcPr>
            <w:tcW w:w="5035" w:type="dxa"/>
          </w:tcPr>
          <w:p w14:paraId="2F837588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47F31F2C" w14:textId="77777777" w:rsidTr="00824007">
        <w:trPr>
          <w:trHeight w:val="1250"/>
        </w:trPr>
        <w:tc>
          <w:tcPr>
            <w:tcW w:w="4590" w:type="dxa"/>
            <w:vAlign w:val="center"/>
          </w:tcPr>
          <w:p w14:paraId="09A56408" w14:textId="333BBA6A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lastRenderedPageBreak/>
              <w:t>What are the anticipated organization’s products, and how will the copyright and ownership issues be addressed?</w:t>
            </w:r>
          </w:p>
        </w:tc>
        <w:tc>
          <w:tcPr>
            <w:tcW w:w="5035" w:type="dxa"/>
          </w:tcPr>
          <w:p w14:paraId="28FB337E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755F00C1" w14:textId="77777777" w:rsidTr="00824007">
        <w:trPr>
          <w:trHeight w:val="1520"/>
        </w:trPr>
        <w:tc>
          <w:tcPr>
            <w:tcW w:w="4590" w:type="dxa"/>
            <w:vAlign w:val="center"/>
          </w:tcPr>
          <w:p w14:paraId="54FFAFE1" w14:textId="156B4C8D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is the organization’s evaluation plan of its work and how will the findings be used?</w:t>
            </w:r>
          </w:p>
        </w:tc>
        <w:tc>
          <w:tcPr>
            <w:tcW w:w="5035" w:type="dxa"/>
          </w:tcPr>
          <w:p w14:paraId="700B1CDB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15375A49" w14:textId="77777777" w:rsidTr="00824007">
        <w:trPr>
          <w:trHeight w:val="1250"/>
        </w:trPr>
        <w:tc>
          <w:tcPr>
            <w:tcW w:w="4590" w:type="dxa"/>
            <w:vAlign w:val="center"/>
          </w:tcPr>
          <w:p w14:paraId="58ACEE6A" w14:textId="4056E827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 xml:space="preserve">How will students be supervised? </w:t>
            </w:r>
          </w:p>
        </w:tc>
        <w:tc>
          <w:tcPr>
            <w:tcW w:w="5035" w:type="dxa"/>
          </w:tcPr>
          <w:p w14:paraId="7D432D8C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71693485" w14:textId="77777777" w:rsidTr="00824007">
        <w:trPr>
          <w:trHeight w:val="1520"/>
        </w:trPr>
        <w:tc>
          <w:tcPr>
            <w:tcW w:w="4590" w:type="dxa"/>
            <w:vAlign w:val="center"/>
          </w:tcPr>
          <w:p w14:paraId="078F50E7" w14:textId="6114EDDE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will students’ service activities be monitored?</w:t>
            </w:r>
          </w:p>
        </w:tc>
        <w:tc>
          <w:tcPr>
            <w:tcW w:w="5035" w:type="dxa"/>
          </w:tcPr>
          <w:p w14:paraId="201F721B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175E1085" w14:textId="77777777" w:rsidTr="00824007">
        <w:trPr>
          <w:trHeight w:val="1790"/>
        </w:trPr>
        <w:tc>
          <w:tcPr>
            <w:tcW w:w="4590" w:type="dxa"/>
            <w:vAlign w:val="center"/>
          </w:tcPr>
          <w:p w14:paraId="6C10D3CA" w14:textId="7AF64559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often will supervisors/faculty meet with students to review progress?</w:t>
            </w:r>
          </w:p>
        </w:tc>
        <w:tc>
          <w:tcPr>
            <w:tcW w:w="5035" w:type="dxa"/>
          </w:tcPr>
          <w:p w14:paraId="5C99E7CA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710547BE" w14:textId="77777777" w:rsidTr="00824007">
        <w:trPr>
          <w:trHeight w:val="1970"/>
        </w:trPr>
        <w:tc>
          <w:tcPr>
            <w:tcW w:w="4590" w:type="dxa"/>
            <w:vAlign w:val="center"/>
          </w:tcPr>
          <w:p w14:paraId="0EAC7385" w14:textId="54CF5028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 xml:space="preserve">What is the organization’s “feedback” strategy and agreed upon ways to address </w:t>
            </w:r>
            <w:r>
              <w:t>agency</w:t>
            </w:r>
            <w:r w:rsidRPr="004F584F">
              <w:t>’s concerns and achievements?</w:t>
            </w:r>
          </w:p>
        </w:tc>
        <w:tc>
          <w:tcPr>
            <w:tcW w:w="5035" w:type="dxa"/>
          </w:tcPr>
          <w:p w14:paraId="08D86772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7ABF44BB" w14:textId="77777777" w:rsidTr="00824007">
        <w:trPr>
          <w:trHeight w:val="1421"/>
        </w:trPr>
        <w:tc>
          <w:tcPr>
            <w:tcW w:w="4590" w:type="dxa"/>
            <w:vAlign w:val="center"/>
          </w:tcPr>
          <w:p w14:paraId="729E413A" w14:textId="3042ECDE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is the organization’s marketing and publicity plan?</w:t>
            </w:r>
          </w:p>
        </w:tc>
        <w:tc>
          <w:tcPr>
            <w:tcW w:w="5035" w:type="dxa"/>
          </w:tcPr>
          <w:p w14:paraId="3C393BFE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076029C2" w14:textId="77777777" w:rsidTr="00824007">
        <w:trPr>
          <w:trHeight w:val="1799"/>
        </w:trPr>
        <w:tc>
          <w:tcPr>
            <w:tcW w:w="4590" w:type="dxa"/>
            <w:vAlign w:val="center"/>
          </w:tcPr>
          <w:p w14:paraId="16BCA263" w14:textId="1285CE6D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lastRenderedPageBreak/>
              <w:t>What is the process for sharing information with the community and campus about relevant research findings produced from the organization’s activities?</w:t>
            </w:r>
          </w:p>
        </w:tc>
        <w:tc>
          <w:tcPr>
            <w:tcW w:w="5035" w:type="dxa"/>
          </w:tcPr>
          <w:p w14:paraId="5DAE6B88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5030D0CD" w14:textId="77777777" w:rsidTr="00824007">
        <w:trPr>
          <w:trHeight w:val="1430"/>
        </w:trPr>
        <w:tc>
          <w:tcPr>
            <w:tcW w:w="4590" w:type="dxa"/>
            <w:vAlign w:val="center"/>
          </w:tcPr>
          <w:p w14:paraId="0F2EB9CB" w14:textId="324CF3E8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is the process for determining authorship?  For example, if articles are written about research findings how will authors be identified and cited?</w:t>
            </w:r>
          </w:p>
        </w:tc>
        <w:tc>
          <w:tcPr>
            <w:tcW w:w="5035" w:type="dxa"/>
          </w:tcPr>
          <w:p w14:paraId="0E9A4AB6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560B2872" w14:textId="77777777" w:rsidTr="00824007">
        <w:trPr>
          <w:trHeight w:val="1799"/>
        </w:trPr>
        <w:tc>
          <w:tcPr>
            <w:tcW w:w="4590" w:type="dxa"/>
            <w:vAlign w:val="center"/>
          </w:tcPr>
          <w:p w14:paraId="7BC73A83" w14:textId="4D35C99F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will the organization share credit and celebrate success?  How often will celebratory events take place?</w:t>
            </w:r>
          </w:p>
        </w:tc>
        <w:tc>
          <w:tcPr>
            <w:tcW w:w="5035" w:type="dxa"/>
          </w:tcPr>
          <w:p w14:paraId="251C9EF7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309C340D" w14:textId="77777777" w:rsidTr="00824007">
        <w:trPr>
          <w:trHeight w:val="1601"/>
        </w:trPr>
        <w:tc>
          <w:tcPr>
            <w:tcW w:w="4590" w:type="dxa"/>
            <w:vAlign w:val="center"/>
          </w:tcPr>
          <w:p w14:paraId="051B7888" w14:textId="2384B766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How will the collaboration ensure the inclusion of culturally competent approaches in the Service Learning activities?</w:t>
            </w:r>
          </w:p>
        </w:tc>
        <w:tc>
          <w:tcPr>
            <w:tcW w:w="5035" w:type="dxa"/>
          </w:tcPr>
          <w:p w14:paraId="09EBA817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21558998" w14:textId="77777777" w:rsidTr="00824007">
        <w:trPr>
          <w:trHeight w:val="1691"/>
        </w:trPr>
        <w:tc>
          <w:tcPr>
            <w:tcW w:w="4590" w:type="dxa"/>
            <w:vAlign w:val="center"/>
          </w:tcPr>
          <w:p w14:paraId="7385AB50" w14:textId="2D133722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is the process for determining if the collaboration will continue?  What might be the conditions or criteria under which the collaboration might choose to dissolve?</w:t>
            </w:r>
          </w:p>
        </w:tc>
        <w:tc>
          <w:tcPr>
            <w:tcW w:w="5035" w:type="dxa"/>
          </w:tcPr>
          <w:p w14:paraId="6A0A1F09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43B3DEDE" w14:textId="77777777" w:rsidTr="00824007">
        <w:trPr>
          <w:trHeight w:val="3590"/>
        </w:trPr>
        <w:tc>
          <w:tcPr>
            <w:tcW w:w="4590" w:type="dxa"/>
            <w:vAlign w:val="center"/>
          </w:tcPr>
          <w:p w14:paraId="5536D2D1" w14:textId="77777777" w:rsidR="00FD7972" w:rsidRPr="004F584F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lastRenderedPageBreak/>
              <w:t>What is the organization’s risk management plan?  Will the student receive an orientation that includes safety information?</w:t>
            </w:r>
          </w:p>
          <w:p w14:paraId="33426FFF" w14:textId="77777777" w:rsidR="00FD7972" w:rsidRPr="004F584F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Does the organization have insurance?</w:t>
            </w:r>
          </w:p>
          <w:p w14:paraId="16CF5BD6" w14:textId="77777777" w:rsidR="00FD7972" w:rsidRPr="004F584F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Will the organization expect students to drive as a part of their work?</w:t>
            </w:r>
          </w:p>
          <w:p w14:paraId="698C4037" w14:textId="2C02DE2F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Will student be operating any heavy or dangerous equipment?</w:t>
            </w:r>
          </w:p>
        </w:tc>
        <w:tc>
          <w:tcPr>
            <w:tcW w:w="5035" w:type="dxa"/>
          </w:tcPr>
          <w:p w14:paraId="4488806E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0AC17924" w14:textId="77777777" w:rsidTr="00824007">
        <w:trPr>
          <w:trHeight w:val="1259"/>
        </w:trPr>
        <w:tc>
          <w:tcPr>
            <w:tcW w:w="4590" w:type="dxa"/>
            <w:vAlign w:val="center"/>
          </w:tcPr>
          <w:p w14:paraId="6679BB7E" w14:textId="051288D2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>What emergency procedures are in place to protect students, faculty, and community representatives?</w:t>
            </w:r>
          </w:p>
        </w:tc>
        <w:tc>
          <w:tcPr>
            <w:tcW w:w="5035" w:type="dxa"/>
          </w:tcPr>
          <w:p w14:paraId="671AD099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02694BF5" w14:textId="77777777" w:rsidTr="00824007">
        <w:trPr>
          <w:trHeight w:val="620"/>
        </w:trPr>
        <w:tc>
          <w:tcPr>
            <w:tcW w:w="4590" w:type="dxa"/>
            <w:vAlign w:val="center"/>
          </w:tcPr>
          <w:p w14:paraId="3B5121B6" w14:textId="3317884D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 xml:space="preserve">Other: </w:t>
            </w:r>
          </w:p>
        </w:tc>
        <w:tc>
          <w:tcPr>
            <w:tcW w:w="5035" w:type="dxa"/>
          </w:tcPr>
          <w:p w14:paraId="32870F78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25522E4E" w14:textId="77777777" w:rsidTr="00824007">
        <w:trPr>
          <w:trHeight w:val="1061"/>
        </w:trPr>
        <w:tc>
          <w:tcPr>
            <w:tcW w:w="4590" w:type="dxa"/>
            <w:vAlign w:val="center"/>
          </w:tcPr>
          <w:p w14:paraId="1C93B5EC" w14:textId="28D4CBAA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 xml:space="preserve">Other: </w:t>
            </w:r>
          </w:p>
        </w:tc>
        <w:tc>
          <w:tcPr>
            <w:tcW w:w="5035" w:type="dxa"/>
          </w:tcPr>
          <w:p w14:paraId="69B6CFE3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972" w14:paraId="15F3C099" w14:textId="77777777" w:rsidTr="00824007">
        <w:trPr>
          <w:trHeight w:val="899"/>
        </w:trPr>
        <w:tc>
          <w:tcPr>
            <w:tcW w:w="4590" w:type="dxa"/>
            <w:vAlign w:val="center"/>
          </w:tcPr>
          <w:p w14:paraId="5CC71CF5" w14:textId="0695FC7F" w:rsidR="00FD7972" w:rsidRDefault="00FD7972" w:rsidP="00FD7972">
            <w:pPr>
              <w:pStyle w:val="TableBody"/>
              <w:framePr w:hSpace="0" w:wrap="auto" w:vAnchor="margin" w:hAnchor="text" w:xAlign="left" w:yAlign="inline"/>
            </w:pPr>
            <w:r w:rsidRPr="004F584F">
              <w:t xml:space="preserve">Other: </w:t>
            </w:r>
          </w:p>
        </w:tc>
        <w:tc>
          <w:tcPr>
            <w:tcW w:w="5035" w:type="dxa"/>
          </w:tcPr>
          <w:p w14:paraId="5DAECCCD" w14:textId="77777777" w:rsidR="00FD7972" w:rsidRDefault="00FD7972" w:rsidP="00FD79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76F73C" w14:textId="77777777" w:rsidR="00DF567C" w:rsidRPr="00EF28AA" w:rsidRDefault="00DF567C" w:rsidP="00824007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sectPr w:rsidR="00DF567C" w:rsidRPr="00EF28AA" w:rsidSect="00B30356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5EB1E" w14:textId="77777777" w:rsidR="007B7677" w:rsidRDefault="007B7677" w:rsidP="00202FC4">
      <w:r>
        <w:separator/>
      </w:r>
    </w:p>
  </w:endnote>
  <w:endnote w:type="continuationSeparator" w:id="0">
    <w:p w14:paraId="0D64ADEF" w14:textId="77777777" w:rsidR="007B7677" w:rsidRDefault="007B7677" w:rsidP="0020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F0F6" w14:textId="77777777" w:rsidR="00202FC4" w:rsidRDefault="00202FC4" w:rsidP="0073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AD466" w14:textId="77777777" w:rsidR="00202FC4" w:rsidRDefault="00202FC4" w:rsidP="00202F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0335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408763EE" w14:textId="3E95D18C" w:rsidR="00202FC4" w:rsidRPr="004100C8" w:rsidRDefault="004100C8" w:rsidP="004100C8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100C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100C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4100C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E2A88">
          <w:rPr>
            <w:rFonts w:ascii="Times New Roman" w:hAnsi="Times New Roman" w:cs="Times New Roman"/>
            <w:noProof/>
            <w:sz w:val="22"/>
            <w:szCs w:val="22"/>
          </w:rPr>
          <w:t>5</w:t>
        </w:r>
        <w:r w:rsidRPr="004100C8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550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14F6AE9A" w14:textId="5E6D8FF2" w:rsidR="004100C8" w:rsidRDefault="004100C8" w:rsidP="004100C8">
        <w:pPr>
          <w:pStyle w:val="Footer"/>
          <w:jc w:val="center"/>
          <w:rPr>
            <w:rFonts w:ascii="Times New Roman" w:hAnsi="Times New Roman" w:cs="Times New Roman"/>
            <w:noProof/>
            <w:sz w:val="22"/>
            <w:szCs w:val="22"/>
          </w:rPr>
        </w:pPr>
        <w:r w:rsidRPr="004100C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100C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4100C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E2A88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4100C8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6AAD7E31" w14:textId="1120089A" w:rsidR="004100C8" w:rsidRPr="004100C8" w:rsidRDefault="004100C8" w:rsidP="004100C8">
    <w:pPr>
      <w:pStyle w:val="Footer"/>
      <w:jc w:val="right"/>
      <w:rPr>
        <w:rFonts w:ascii="Times New Roman" w:hAnsi="Times New Roman" w:cs="Times New Roman"/>
        <w:noProof/>
        <w:sz w:val="18"/>
        <w:szCs w:val="18"/>
      </w:rPr>
    </w:pPr>
    <w:r w:rsidRPr="004100C8">
      <w:rPr>
        <w:rFonts w:ascii="Times New Roman" w:hAnsi="Times New Roman" w:cs="Times New Roman"/>
        <w:sz w:val="18"/>
        <w:szCs w:val="18"/>
      </w:rPr>
      <w:t>(8.15.2019)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F797E" w14:textId="77777777" w:rsidR="007B7677" w:rsidRDefault="007B7677" w:rsidP="00202FC4">
      <w:r>
        <w:separator/>
      </w:r>
    </w:p>
  </w:footnote>
  <w:footnote w:type="continuationSeparator" w:id="0">
    <w:p w14:paraId="23C67053" w14:textId="77777777" w:rsidR="007B7677" w:rsidRDefault="007B7677" w:rsidP="0020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4812" w14:textId="77777777" w:rsidR="00202FC4" w:rsidRDefault="00202FC4" w:rsidP="007373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2A876" w14:textId="77777777" w:rsidR="00202FC4" w:rsidRDefault="00202FC4" w:rsidP="00202F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6991F" w14:textId="04DE3F02" w:rsidR="00202FC4" w:rsidRPr="002779BB" w:rsidRDefault="00202FC4" w:rsidP="004100C8">
    <w:pPr>
      <w:pStyle w:val="Header"/>
      <w:ind w:right="360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C4"/>
    <w:rsid w:val="00053630"/>
    <w:rsid w:val="000537D5"/>
    <w:rsid w:val="000F0D51"/>
    <w:rsid w:val="00123065"/>
    <w:rsid w:val="001710CB"/>
    <w:rsid w:val="001736CC"/>
    <w:rsid w:val="001D2D5C"/>
    <w:rsid w:val="001E5440"/>
    <w:rsid w:val="00202FC4"/>
    <w:rsid w:val="002274EB"/>
    <w:rsid w:val="002779BB"/>
    <w:rsid w:val="002B6D14"/>
    <w:rsid w:val="002D4C8E"/>
    <w:rsid w:val="0030398F"/>
    <w:rsid w:val="00337C55"/>
    <w:rsid w:val="00387AD9"/>
    <w:rsid w:val="003E3B5C"/>
    <w:rsid w:val="004100C8"/>
    <w:rsid w:val="00452297"/>
    <w:rsid w:val="00463EAF"/>
    <w:rsid w:val="004B5D47"/>
    <w:rsid w:val="004F584F"/>
    <w:rsid w:val="006121F6"/>
    <w:rsid w:val="00710C38"/>
    <w:rsid w:val="007B7677"/>
    <w:rsid w:val="00824007"/>
    <w:rsid w:val="00840A56"/>
    <w:rsid w:val="0084454E"/>
    <w:rsid w:val="00887CDB"/>
    <w:rsid w:val="009C3282"/>
    <w:rsid w:val="00B30356"/>
    <w:rsid w:val="00B65CF7"/>
    <w:rsid w:val="00BE2A88"/>
    <w:rsid w:val="00CF6210"/>
    <w:rsid w:val="00D13E34"/>
    <w:rsid w:val="00D5557E"/>
    <w:rsid w:val="00D863F0"/>
    <w:rsid w:val="00DF567C"/>
    <w:rsid w:val="00E4546B"/>
    <w:rsid w:val="00E75982"/>
    <w:rsid w:val="00EA3209"/>
    <w:rsid w:val="00EF28AA"/>
    <w:rsid w:val="00EF3954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32A09"/>
  <w14:defaultImageDpi w14:val="300"/>
  <w15:docId w15:val="{AC9478A6-4760-41D1-B7E8-8669820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440"/>
    <w:pPr>
      <w:spacing w:before="100" w:beforeAutospacing="1" w:after="100" w:afterAutospacing="1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F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2F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C4"/>
  </w:style>
  <w:style w:type="paragraph" w:styleId="Footer">
    <w:name w:val="footer"/>
    <w:basedOn w:val="Normal"/>
    <w:link w:val="FooterChar"/>
    <w:uiPriority w:val="99"/>
    <w:unhideWhenUsed/>
    <w:rsid w:val="00202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FC4"/>
  </w:style>
  <w:style w:type="character" w:styleId="PageNumber">
    <w:name w:val="page number"/>
    <w:basedOn w:val="DefaultParagraphFont"/>
    <w:uiPriority w:val="99"/>
    <w:semiHidden/>
    <w:unhideWhenUsed/>
    <w:rsid w:val="00202FC4"/>
  </w:style>
  <w:style w:type="paragraph" w:styleId="Title">
    <w:name w:val="Title"/>
    <w:basedOn w:val="Normal"/>
    <w:next w:val="Normal"/>
    <w:link w:val="TitleChar"/>
    <w:uiPriority w:val="10"/>
    <w:qFormat/>
    <w:rsid w:val="00DF567C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F567C"/>
    <w:rPr>
      <w:rFonts w:ascii="Times New Roman" w:hAnsi="Times New Roman" w:cs="Times New Roman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E5440"/>
    <w:rPr>
      <w:rFonts w:ascii="Times New Roman" w:hAnsi="Times New Roman" w:cs="Times New Roman"/>
      <w:sz w:val="28"/>
      <w:szCs w:val="28"/>
    </w:rPr>
  </w:style>
  <w:style w:type="paragraph" w:customStyle="1" w:styleId="TableHeader">
    <w:name w:val="Table Header"/>
    <w:basedOn w:val="Normal"/>
    <w:qFormat/>
    <w:rsid w:val="001E5440"/>
    <w:pPr>
      <w:framePr w:hSpace="180" w:wrap="around" w:vAnchor="page" w:hAnchor="page" w:x="1276" w:y="1441"/>
      <w:widowControl w:val="0"/>
      <w:autoSpaceDE w:val="0"/>
      <w:autoSpaceDN w:val="0"/>
      <w:adjustRightInd w:val="0"/>
    </w:pPr>
    <w:rPr>
      <w:rFonts w:ascii="TimesNewRomanPS" w:hAnsi="TimesNewRomanPS" w:cs="Times New Roman"/>
      <w:b/>
      <w:bCs/>
      <w:sz w:val="22"/>
      <w:szCs w:val="22"/>
    </w:rPr>
  </w:style>
  <w:style w:type="paragraph" w:customStyle="1" w:styleId="TableBody">
    <w:name w:val="Table Body"/>
    <w:basedOn w:val="Normal"/>
    <w:rsid w:val="001E5440"/>
    <w:pPr>
      <w:framePr w:hSpace="180" w:wrap="around" w:vAnchor="page" w:hAnchor="page" w:x="1276" w:y="1441"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053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9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Writing a Memorandum of Understanding (Toolkit)</vt:lpstr>
    </vt:vector>
  </TitlesOfParts>
  <Company>Uindy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Writing a Memorandum of Understanding (Toolkit)</dc:title>
  <dc:subject/>
  <dc:creator>user Blackwell/Morris</dc:creator>
  <cp:keywords/>
  <dc:description/>
  <cp:lastModifiedBy>Kaye McClendon</cp:lastModifiedBy>
  <cp:revision>20</cp:revision>
  <dcterms:created xsi:type="dcterms:W3CDTF">2019-08-15T19:40:00Z</dcterms:created>
  <dcterms:modified xsi:type="dcterms:W3CDTF">2025-04-14T13:26:00Z</dcterms:modified>
</cp:coreProperties>
</file>